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E37591" w:rsidRPr="001D66EE" w14:paraId="5CD80673" w14:textId="77777777" w:rsidTr="00654B0E">
        <w:tc>
          <w:tcPr>
            <w:tcW w:w="1418" w:type="dxa"/>
          </w:tcPr>
          <w:p w14:paraId="66CCFD1F" w14:textId="6D8B1A54" w:rsidR="00E37591" w:rsidRPr="001D66EE" w:rsidRDefault="00E53B83" w:rsidP="00E53B83">
            <w:pPr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94163F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เรื่อง</w:t>
            </w:r>
            <w:r w:rsidR="006547FE" w:rsidRPr="0094163F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 xml:space="preserve">   </w:t>
            </w:r>
            <w:r w:rsidR="00654B0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    </w:t>
            </w:r>
            <w:r w:rsidR="006547FE"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 </w:t>
            </w:r>
            <w:r w:rsidR="00654B0E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 xml:space="preserve">  </w:t>
            </w:r>
            <w:r w:rsidR="006547FE"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</w:t>
            </w:r>
            <w:r w:rsidR="006547FE"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7087" w:type="dxa"/>
          </w:tcPr>
          <w:p w14:paraId="61177B0A" w14:textId="61525262" w:rsidR="00E37591" w:rsidRPr="0094163F" w:rsidRDefault="004E16C9" w:rsidP="00833154">
            <w:pPr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94163F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การศึกษา</w:t>
            </w:r>
            <w:r w:rsidR="00E37591" w:rsidRPr="0094163F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การใช้เปลือกทุเรียนหมักยีสต์ต่</w:t>
            </w:r>
            <w:r w:rsidR="00833154" w:rsidRPr="0094163F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อสมรรถภาพการผลิตโคนมรุ่น</w:t>
            </w:r>
          </w:p>
        </w:tc>
      </w:tr>
      <w:tr w:rsidR="00E37591" w:rsidRPr="001D66EE" w14:paraId="3BB2787D" w14:textId="77777777" w:rsidTr="00654B0E">
        <w:tc>
          <w:tcPr>
            <w:tcW w:w="1418" w:type="dxa"/>
          </w:tcPr>
          <w:p w14:paraId="667C3F1E" w14:textId="57E54640" w:rsidR="00E37591" w:rsidRPr="001D66EE" w:rsidRDefault="00E37591">
            <w:pPr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>โดย</w:t>
            </w:r>
            <w:r w:rsidR="00654B0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            </w:t>
            </w:r>
            <w:r w:rsidR="006547FE"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</w:t>
            </w:r>
            <w:r w:rsidR="00654B0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    </w:t>
            </w:r>
            <w:r w:rsidR="006547FE"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:</w:t>
            </w:r>
          </w:p>
        </w:tc>
        <w:tc>
          <w:tcPr>
            <w:tcW w:w="7087" w:type="dxa"/>
          </w:tcPr>
          <w:p w14:paraId="69E43324" w14:textId="701989D0" w:rsidR="00E37591" w:rsidRPr="001D66EE" w:rsidRDefault="006547FE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964A27">
              <w:rPr>
                <w:rFonts w:ascii="Angsana New" w:hAnsi="Angsana New" w:cs="Angsana New"/>
                <w:sz w:val="32"/>
                <w:szCs w:val="40"/>
              </w:rPr>
              <w:t xml:space="preserve">1. </w:t>
            </w:r>
            <w:r w:rsidR="004E6B30" w:rsidRPr="001D66EE">
              <w:rPr>
                <w:rFonts w:ascii="Angsana New" w:hAnsi="Angsana New" w:cs="Angsana New"/>
                <w:sz w:val="24"/>
                <w:szCs w:val="32"/>
                <w:cs/>
              </w:rPr>
              <w:t xml:space="preserve">นายพงศธร </w:t>
            </w:r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 xml:space="preserve"> </w:t>
            </w:r>
            <w:r w:rsidR="004E6B30" w:rsidRPr="001D66EE">
              <w:rPr>
                <w:rFonts w:ascii="Angsana New" w:hAnsi="Angsana New" w:cs="Angsana New"/>
                <w:sz w:val="24"/>
                <w:szCs w:val="32"/>
                <w:cs/>
              </w:rPr>
              <w:t>สายทอง</w:t>
            </w:r>
          </w:p>
          <w:p w14:paraId="478E5DD4" w14:textId="1EC8E920" w:rsidR="006547FE" w:rsidRPr="001D66EE" w:rsidRDefault="006547FE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964A27">
              <w:rPr>
                <w:rFonts w:ascii="Angsana New" w:hAnsi="Angsana New" w:cs="Angsana New"/>
                <w:sz w:val="32"/>
                <w:szCs w:val="40"/>
              </w:rPr>
              <w:t>2.</w:t>
            </w:r>
            <w:r w:rsidRPr="00964A27">
              <w:rPr>
                <w:rFonts w:ascii="Angsana New" w:hAnsi="Angsana New" w:cs="Angsana New"/>
                <w:sz w:val="32"/>
                <w:szCs w:val="40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นางสาวอรอนงค์  บุญขาว</w:t>
            </w:r>
          </w:p>
        </w:tc>
      </w:tr>
      <w:tr w:rsidR="00E37591" w:rsidRPr="001D66EE" w14:paraId="1B7AE7E5" w14:textId="77777777" w:rsidTr="00654B0E">
        <w:tc>
          <w:tcPr>
            <w:tcW w:w="1418" w:type="dxa"/>
          </w:tcPr>
          <w:p w14:paraId="48C53185" w14:textId="11C4ED1B" w:rsidR="00E37591" w:rsidRPr="001D66EE" w:rsidRDefault="006547FE">
            <w:pPr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>ครูที่ปรึกษา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</w:t>
            </w:r>
            <w:r w:rsidR="00654B0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 xml:space="preserve"> : </w:t>
            </w:r>
          </w:p>
        </w:tc>
        <w:tc>
          <w:tcPr>
            <w:tcW w:w="7087" w:type="dxa"/>
          </w:tcPr>
          <w:p w14:paraId="2ABBAE52" w14:textId="581D4F9C" w:rsidR="00E37591" w:rsidRPr="001D66EE" w:rsidRDefault="006547FE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964A27">
              <w:rPr>
                <w:rFonts w:ascii="Angsana New" w:hAnsi="Angsana New" w:cs="Angsana New"/>
                <w:sz w:val="32"/>
                <w:szCs w:val="40"/>
              </w:rPr>
              <w:t>1.</w:t>
            </w:r>
            <w:r w:rsidRPr="00964A27">
              <w:rPr>
                <w:rFonts w:ascii="Angsana New" w:hAnsi="Angsana New" w:cs="Angsana New"/>
                <w:sz w:val="32"/>
                <w:szCs w:val="40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นาง</w:t>
            </w:r>
            <w:proofErr w:type="spellStart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มลิวรรณ์</w:t>
            </w:r>
            <w:proofErr w:type="spellEnd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 xml:space="preserve">  แสนโคตร</w:t>
            </w:r>
          </w:p>
          <w:p w14:paraId="50099A8D" w14:textId="4A0848C4" w:rsidR="006547FE" w:rsidRPr="001D66EE" w:rsidRDefault="006547FE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964A27">
              <w:rPr>
                <w:rFonts w:ascii="Angsana New" w:hAnsi="Angsana New" w:cs="Angsana New"/>
                <w:sz w:val="32"/>
                <w:szCs w:val="40"/>
              </w:rPr>
              <w:t>2.</w:t>
            </w:r>
            <w:r w:rsidRPr="00964A27">
              <w:rPr>
                <w:rFonts w:ascii="Angsana New" w:hAnsi="Angsana New" w:cs="Angsana New"/>
                <w:sz w:val="32"/>
                <w:szCs w:val="40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นางสาว</w:t>
            </w:r>
            <w:proofErr w:type="spellStart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ศิ</w:t>
            </w:r>
            <w:proofErr w:type="spellEnd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ริ</w:t>
            </w:r>
            <w:proofErr w:type="spellStart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น</w:t>
            </w:r>
            <w:r w:rsidR="00043AFC">
              <w:rPr>
                <w:rFonts w:ascii="Angsana New" w:hAnsi="Angsana New" w:cs="Angsana New" w:hint="cs"/>
                <w:sz w:val="24"/>
                <w:szCs w:val="32"/>
                <w:cs/>
              </w:rPr>
              <w:t>ทร์</w:t>
            </w:r>
            <w:proofErr w:type="spellEnd"/>
            <w:r w:rsidRPr="001D66EE">
              <w:rPr>
                <w:rFonts w:ascii="Angsana New" w:hAnsi="Angsana New" w:cs="Angsana New"/>
                <w:sz w:val="24"/>
                <w:szCs w:val="32"/>
                <w:cs/>
              </w:rPr>
              <w:t>ทิพย์  รักชาติ</w:t>
            </w:r>
          </w:p>
        </w:tc>
      </w:tr>
      <w:tr w:rsidR="00E37591" w:rsidRPr="001D66EE" w14:paraId="78296426" w14:textId="77777777" w:rsidTr="00654B0E">
        <w:tc>
          <w:tcPr>
            <w:tcW w:w="1418" w:type="dxa"/>
          </w:tcPr>
          <w:p w14:paraId="65B73C4C" w14:textId="5A0324F7" w:rsidR="00E37591" w:rsidRPr="001D66EE" w:rsidRDefault="006547FE">
            <w:pPr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วิทยาลัย      </w:t>
            </w:r>
            <w:r w:rsidR="00654B0E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7087" w:type="dxa"/>
          </w:tcPr>
          <w:p w14:paraId="41912446" w14:textId="4DA9DE3D" w:rsidR="00E37591" w:rsidRPr="001D66EE" w:rsidRDefault="006547FE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1D66EE">
              <w:rPr>
                <w:rFonts w:ascii="Angsana New" w:hAnsi="Angsana New" w:cs="Angsana New"/>
                <w:sz w:val="32"/>
                <w:szCs w:val="32"/>
                <w:cs/>
              </w:rPr>
              <w:t>วิทยาลัยเกษตรและเทคโนโลยีศรีสะ</w:t>
            </w:r>
            <w:proofErr w:type="spellStart"/>
            <w:r w:rsidRPr="001D66EE">
              <w:rPr>
                <w:rFonts w:ascii="Angsana New" w:hAnsi="Angsana New" w:cs="Angsana New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6547FE" w:rsidRPr="001D66EE" w14:paraId="57739389" w14:textId="77777777" w:rsidTr="00654B0E">
        <w:tc>
          <w:tcPr>
            <w:tcW w:w="1418" w:type="dxa"/>
          </w:tcPr>
          <w:p w14:paraId="47CC90B9" w14:textId="006ADE61" w:rsidR="006547FE" w:rsidRPr="001D66EE" w:rsidRDefault="006547FE">
            <w:pPr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1D66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ปีที่พิมพ์</w:t>
            </w:r>
            <w:r w:rsidR="00654B0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    </w:t>
            </w:r>
            <w:r w:rsidR="00654B0E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  <w:t xml:space="preserve"> </w:t>
            </w:r>
            <w:r w:rsidRPr="001D66EE">
              <w:rPr>
                <w:rFonts w:ascii="Angsana New" w:hAnsi="Angsana New" w:cs="Angsana New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7087" w:type="dxa"/>
          </w:tcPr>
          <w:p w14:paraId="0DD8F675" w14:textId="36064EFE" w:rsidR="006547FE" w:rsidRPr="001D66EE" w:rsidRDefault="006547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D66EE">
              <w:rPr>
                <w:rFonts w:ascii="Angsana New" w:hAnsi="Angsana New" w:cs="Angsana New"/>
                <w:sz w:val="32"/>
                <w:szCs w:val="32"/>
              </w:rPr>
              <w:t>2564</w:t>
            </w:r>
          </w:p>
        </w:tc>
      </w:tr>
    </w:tbl>
    <w:p w14:paraId="004A1CD1" w14:textId="30BB5E1A" w:rsidR="00E37591" w:rsidRPr="001D66EE" w:rsidRDefault="00FB78B9">
      <w:pPr>
        <w:rPr>
          <w:rFonts w:ascii="Angsana New" w:hAnsi="Angsana New" w:cs="Angsana New"/>
        </w:rPr>
      </w:pPr>
      <w:r w:rsidRPr="00D560F3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1443" wp14:editId="259F813A">
                <wp:simplePos x="0" y="0"/>
                <wp:positionH relativeFrom="column">
                  <wp:posOffset>4967785</wp:posOffset>
                </wp:positionH>
                <wp:positionV relativeFrom="paragraph">
                  <wp:posOffset>-3502291</wp:posOffset>
                </wp:positionV>
                <wp:extent cx="475200" cy="576000"/>
                <wp:effectExtent l="0" t="0" r="20320" b="1460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57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F88BB" id="วงรี 1" o:spid="_x0000_s1026" style="position:absolute;margin-left:391.15pt;margin-top:-275.75pt;width:37.4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" fillcolor="white [3212]" strokecolor="white [3212]" strokeweight="1pt">
                <v:stroke joinstyle="miter"/>
              </v:oval>
            </w:pict>
          </mc:Fallback>
        </mc:AlternateContent>
      </w:r>
    </w:p>
    <w:p w14:paraId="385BB479" w14:textId="3193025C" w:rsidR="003E6A30" w:rsidRDefault="003E6A30" w:rsidP="003E6A3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163F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14:paraId="05246060" w14:textId="77777777" w:rsidR="0094163F" w:rsidRPr="0094163F" w:rsidRDefault="0094163F" w:rsidP="003E6A30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1907FC6C" w14:textId="46053720" w:rsidR="00D170E3" w:rsidRPr="001D66EE" w:rsidRDefault="004E6B30" w:rsidP="003E6A30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D66EE">
        <w:rPr>
          <w:rFonts w:ascii="Angsana New" w:hAnsi="Angsana New" w:cs="Angsana New"/>
          <w:sz w:val="32"/>
          <w:szCs w:val="32"/>
          <w:cs/>
        </w:rPr>
        <w:t>การศึกษาการใช้เปลือกทุเรียนหมักยีสต์ต่</w:t>
      </w:r>
      <w:r w:rsidR="00833154" w:rsidRPr="001D66EE">
        <w:rPr>
          <w:rFonts w:ascii="Angsana New" w:hAnsi="Angsana New" w:cs="Angsana New"/>
          <w:sz w:val="32"/>
          <w:szCs w:val="32"/>
          <w:cs/>
        </w:rPr>
        <w:t>อ</w:t>
      </w:r>
      <w:r w:rsidR="004E16C9" w:rsidRPr="001D66EE">
        <w:rPr>
          <w:rFonts w:ascii="Angsana New" w:hAnsi="Angsana New" w:cs="Angsana New"/>
          <w:sz w:val="32"/>
          <w:szCs w:val="32"/>
          <w:cs/>
        </w:rPr>
        <w:t>สมรรถ</w:t>
      </w:r>
      <w:r w:rsidRPr="001D66EE">
        <w:rPr>
          <w:rFonts w:ascii="Angsana New" w:hAnsi="Angsana New" w:cs="Angsana New"/>
          <w:sz w:val="32"/>
          <w:szCs w:val="32"/>
          <w:cs/>
        </w:rPr>
        <w:t>ภาพการผลิต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ของ</w:t>
      </w:r>
      <w:r w:rsidRPr="001D66EE">
        <w:rPr>
          <w:rFonts w:ascii="Angsana New" w:hAnsi="Angsana New" w:cs="Angsana New"/>
          <w:sz w:val="32"/>
          <w:szCs w:val="32"/>
          <w:cs/>
        </w:rPr>
        <w:t>โคนม</w:t>
      </w:r>
      <w:r w:rsidR="004E16C9" w:rsidRPr="001D66EE">
        <w:rPr>
          <w:rFonts w:ascii="Angsana New" w:hAnsi="Angsana New" w:cs="Angsana New"/>
          <w:sz w:val="32"/>
          <w:szCs w:val="32"/>
          <w:cs/>
        </w:rPr>
        <w:t>รุ่น</w:t>
      </w:r>
      <w:r w:rsidRPr="001D66EE">
        <w:rPr>
          <w:rFonts w:ascii="Angsana New" w:hAnsi="Angsana New" w:cs="Angsana New"/>
          <w:sz w:val="32"/>
          <w:szCs w:val="32"/>
        </w:rPr>
        <w:t xml:space="preserve"> </w:t>
      </w:r>
      <w:r w:rsidR="001D66EE">
        <w:rPr>
          <w:rFonts w:ascii="Angsana New" w:hAnsi="Angsana New" w:cs="Angsana New"/>
          <w:sz w:val="32"/>
          <w:szCs w:val="32"/>
        </w:rPr>
        <w:t xml:space="preserve">                                          </w:t>
      </w:r>
      <w:r w:rsidR="004E16C9" w:rsidRPr="001D66EE">
        <w:rPr>
          <w:rFonts w:ascii="Angsana New" w:hAnsi="Angsana New" w:cs="Angsana New"/>
          <w:sz w:val="32"/>
          <w:szCs w:val="32"/>
          <w:cs/>
        </w:rPr>
        <w:t>มี</w:t>
      </w:r>
      <w:r w:rsidRPr="001D66EE">
        <w:rPr>
          <w:rFonts w:ascii="Angsana New" w:hAnsi="Angsana New" w:cs="Angsana New"/>
          <w:sz w:val="32"/>
          <w:szCs w:val="32"/>
          <w:cs/>
        </w:rPr>
        <w:t>วัตถุประสงค์ เพื่อศึกษาผลของ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การใช้</w:t>
      </w:r>
      <w:r w:rsidRPr="001D66EE">
        <w:rPr>
          <w:rFonts w:ascii="Angsana New" w:hAnsi="Angsana New" w:cs="Angsana New"/>
          <w:sz w:val="32"/>
          <w:szCs w:val="32"/>
          <w:cs/>
        </w:rPr>
        <w:t>เปลือกทุเรียนหมักย</w:t>
      </w:r>
      <w:r w:rsidR="00833154" w:rsidRPr="001D66EE">
        <w:rPr>
          <w:rFonts w:ascii="Angsana New" w:hAnsi="Angsana New" w:cs="Angsana New"/>
          <w:sz w:val="32"/>
          <w:szCs w:val="32"/>
          <w:cs/>
        </w:rPr>
        <w:t>ีสต์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ระดับต่างกันในอาหาร</w:t>
      </w:r>
      <w:r w:rsidR="00833154" w:rsidRPr="001D66EE">
        <w:rPr>
          <w:rFonts w:ascii="Angsana New" w:hAnsi="Angsana New" w:cs="Angsana New"/>
          <w:sz w:val="32"/>
          <w:szCs w:val="32"/>
          <w:cs/>
        </w:rPr>
        <w:t>โคนม</w:t>
      </w:r>
      <w:r w:rsidR="004E16C9" w:rsidRPr="001D66EE">
        <w:rPr>
          <w:rFonts w:ascii="Angsana New" w:hAnsi="Angsana New" w:cs="Angsana New"/>
          <w:sz w:val="32"/>
          <w:szCs w:val="32"/>
          <w:cs/>
        </w:rPr>
        <w:t>รุ่น</w:t>
      </w:r>
      <w:r w:rsidR="00833154" w:rsidRPr="001D66EE">
        <w:rPr>
          <w:rFonts w:ascii="Angsana New" w:hAnsi="Angsana New" w:cs="Angsana New"/>
          <w:sz w:val="32"/>
          <w:szCs w:val="32"/>
          <w:cs/>
        </w:rPr>
        <w:t xml:space="preserve">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และ</w:t>
      </w:r>
      <w:r w:rsidRPr="001D66EE">
        <w:rPr>
          <w:rFonts w:ascii="Angsana New" w:hAnsi="Angsana New" w:cs="Angsana New"/>
          <w:sz w:val="32"/>
          <w:szCs w:val="32"/>
          <w:cs/>
        </w:rPr>
        <w:t>เพื่อ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นำวัสดุเหลือทิ้งทางการเกษตรมาใช้เป็นอาหาร</w:t>
      </w:r>
      <w:r w:rsidRPr="001D66EE">
        <w:rPr>
          <w:rFonts w:ascii="Angsana New" w:hAnsi="Angsana New" w:cs="Angsana New"/>
          <w:sz w:val="32"/>
          <w:szCs w:val="32"/>
          <w:cs/>
        </w:rPr>
        <w:t>ปศุสัตว์</w:t>
      </w:r>
      <w:r w:rsidRPr="001D66EE">
        <w:rPr>
          <w:rFonts w:ascii="Angsana New" w:hAnsi="Angsana New" w:cs="Angsana New"/>
          <w:sz w:val="32"/>
          <w:szCs w:val="32"/>
        </w:rPr>
        <w:t xml:space="preserve">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ประกอบด้วย </w:t>
      </w:r>
      <w:r w:rsidR="00D25821" w:rsidRPr="001D66EE">
        <w:rPr>
          <w:rFonts w:ascii="Angsana New" w:hAnsi="Angsana New" w:cs="Angsana New"/>
          <w:sz w:val="32"/>
          <w:szCs w:val="32"/>
        </w:rPr>
        <w:t>2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การทดลอง คือ </w:t>
      </w:r>
      <w:r w:rsidR="001D66EE"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การทดลองที่ </w:t>
      </w:r>
      <w:r w:rsidR="00D25821" w:rsidRPr="001D66EE">
        <w:rPr>
          <w:rFonts w:ascii="Angsana New" w:hAnsi="Angsana New" w:cs="Angsana New"/>
          <w:sz w:val="32"/>
          <w:szCs w:val="32"/>
        </w:rPr>
        <w:t>1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เพื่อศึกษาผลการหมักเปลือกทุเรียนด้วยเชื้อยีสต์</w:t>
      </w:r>
      <w:r w:rsidR="00D25821" w:rsidRPr="001D66EE">
        <w:rPr>
          <w:rFonts w:ascii="Angsana New" w:hAnsi="Angsana New" w:cs="Angsana New"/>
          <w:sz w:val="32"/>
          <w:szCs w:val="32"/>
        </w:rPr>
        <w:t xml:space="preserve"> </w:t>
      </w:r>
      <w:r w:rsidR="00D25821" w:rsidRPr="001D66EE">
        <w:rPr>
          <w:rFonts w:ascii="Angsana New" w:hAnsi="Angsana New" w:cs="Angsana New"/>
          <w:i/>
          <w:iCs/>
          <w:sz w:val="32"/>
          <w:szCs w:val="32"/>
        </w:rPr>
        <w:t xml:space="preserve">Saccharomyces cerevisiae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ร่วมกับน้ำตาลทรายแดง กากน้ำตาล และปุ๋ยยู</w:t>
      </w:r>
      <w:proofErr w:type="spellStart"/>
      <w:r w:rsidR="00D25821" w:rsidRPr="001D66EE">
        <w:rPr>
          <w:rFonts w:ascii="Angsana New" w:hAnsi="Angsana New" w:cs="Angsana New"/>
          <w:sz w:val="32"/>
          <w:szCs w:val="32"/>
          <w:cs/>
        </w:rPr>
        <w:t>เรีย</w:t>
      </w:r>
      <w:proofErr w:type="spellEnd"/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พบว่าการหมักที่ระยะเวลา </w:t>
      </w:r>
      <w:r w:rsidR="00D25821" w:rsidRPr="001D66EE">
        <w:rPr>
          <w:rFonts w:ascii="Angsana New" w:hAnsi="Angsana New" w:cs="Angsana New"/>
          <w:sz w:val="32"/>
          <w:szCs w:val="32"/>
        </w:rPr>
        <w:t>15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</w:t>
      </w:r>
      <w:r w:rsidR="00D25821" w:rsidRPr="001D66EE">
        <w:rPr>
          <w:rFonts w:ascii="Angsana New" w:hAnsi="Angsana New" w:cs="Angsana New"/>
          <w:sz w:val="32"/>
          <w:szCs w:val="32"/>
        </w:rPr>
        <w:t>20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D25821" w:rsidRPr="001D66EE">
        <w:rPr>
          <w:rFonts w:ascii="Angsana New" w:hAnsi="Angsana New" w:cs="Angsana New"/>
          <w:sz w:val="32"/>
          <w:szCs w:val="32"/>
        </w:rPr>
        <w:t xml:space="preserve"> 25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วัน </w:t>
      </w:r>
      <w:r w:rsidR="001D66EE"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เปลือกทุเรียนหมักยีสต์มีโปรตีนหยาบ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 xml:space="preserve"> เท่ากับ </w:t>
      </w:r>
      <w:r w:rsidR="0036162D" w:rsidRPr="001D66EE">
        <w:rPr>
          <w:rFonts w:ascii="Angsana New" w:hAnsi="Angsana New" w:cs="Angsana New"/>
          <w:sz w:val="32"/>
          <w:szCs w:val="32"/>
        </w:rPr>
        <w:t xml:space="preserve">17.13 16.35 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>และ</w:t>
      </w:r>
      <w:r w:rsidR="0036162D" w:rsidRPr="001D66EE">
        <w:rPr>
          <w:rFonts w:ascii="Angsana New" w:hAnsi="Angsana New" w:cs="Angsana New"/>
          <w:sz w:val="32"/>
          <w:szCs w:val="32"/>
        </w:rPr>
        <w:t xml:space="preserve"> 22.92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 xml:space="preserve"> เปอร์เซ็นต์ ตามลำดับ </w:t>
      </w:r>
      <w:r w:rsidR="00992BA1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 xml:space="preserve">การทดลองที่ </w:t>
      </w:r>
      <w:r w:rsidR="0036162D" w:rsidRPr="001D66EE">
        <w:rPr>
          <w:rFonts w:ascii="Angsana New" w:hAnsi="Angsana New" w:cs="Angsana New"/>
          <w:sz w:val="32"/>
          <w:szCs w:val="32"/>
        </w:rPr>
        <w:t>2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 xml:space="preserve"> ประกอบด้วย </w:t>
      </w:r>
      <w:r w:rsidR="0036162D" w:rsidRPr="001D66EE">
        <w:rPr>
          <w:rFonts w:ascii="Angsana New" w:hAnsi="Angsana New" w:cs="Angsana New"/>
          <w:sz w:val="32"/>
          <w:szCs w:val="32"/>
        </w:rPr>
        <w:t>4</w:t>
      </w:r>
      <w:r w:rsidR="0036162D" w:rsidRPr="001D66EE">
        <w:rPr>
          <w:rFonts w:ascii="Angsana New" w:hAnsi="Angsana New" w:cs="Angsana New"/>
          <w:sz w:val="32"/>
          <w:szCs w:val="32"/>
          <w:cs/>
        </w:rPr>
        <w:t xml:space="preserve"> กลุ่มทดลอง คือ </w:t>
      </w:r>
      <w:r w:rsidRPr="001D66EE">
        <w:rPr>
          <w:rFonts w:ascii="Angsana New" w:hAnsi="Angsana New" w:cs="Angsana New"/>
          <w:sz w:val="32"/>
          <w:szCs w:val="32"/>
          <w:cs/>
        </w:rPr>
        <w:t>กลุ่มทดลองที่ 1 เลี้ยงด้วยอาหารพื้นฐาน (อาหารข้นโปรตีนร้อยละ 16) กลุ่มทดลองที่ 2 เลี้ยงด้วยอาหารพื้นฐาน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6B27">
        <w:rPr>
          <w:rFonts w:ascii="Angsana New" w:hAnsi="Angsana New" w:cs="Angsana New"/>
          <w:sz w:val="32"/>
          <w:szCs w:val="32"/>
        </w:rPr>
        <w:t>2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กิโลกรัมร่วมกับ</w:t>
      </w:r>
      <w:r w:rsidRPr="001D66EE">
        <w:rPr>
          <w:rFonts w:ascii="Angsana New" w:hAnsi="Angsana New" w:cs="Angsana New"/>
          <w:sz w:val="32"/>
          <w:szCs w:val="32"/>
          <w:cs/>
        </w:rPr>
        <w:t>เปลือกทุเรียน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1D66EE">
        <w:rPr>
          <w:rFonts w:ascii="Angsana New" w:hAnsi="Angsana New" w:cs="Angsana New"/>
          <w:sz w:val="32"/>
          <w:szCs w:val="32"/>
          <w:cs/>
        </w:rPr>
        <w:t>หมักยีสต์ 2 กิโลกรัม กลุ่มทดลองที่ 3 เลี้ยงด้วยอาหารพื้นฐาน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6B27">
        <w:rPr>
          <w:rFonts w:ascii="Angsana New" w:hAnsi="Angsana New" w:cs="Angsana New"/>
          <w:sz w:val="32"/>
          <w:szCs w:val="32"/>
        </w:rPr>
        <w:t>1.5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กิโลกรัมร่วมกับ</w:t>
      </w:r>
      <w:r w:rsidRPr="001D66EE">
        <w:rPr>
          <w:rFonts w:ascii="Angsana New" w:hAnsi="Angsana New" w:cs="Angsana New"/>
          <w:sz w:val="32"/>
          <w:szCs w:val="32"/>
          <w:cs/>
        </w:rPr>
        <w:t>เปลือกทุเรียนหมักยีสต์ 4 กิโลกรัม กลุ่มทดลองที่ 4 เลี้ยงด้วยอาหารพื้นฐาน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6B27">
        <w:rPr>
          <w:rFonts w:ascii="Angsana New" w:hAnsi="Angsana New" w:cs="Angsana New"/>
          <w:sz w:val="32"/>
          <w:szCs w:val="32"/>
        </w:rPr>
        <w:t>1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 กิโลกรัมร่วมกับ</w:t>
      </w:r>
      <w:r w:rsidRPr="001D66EE">
        <w:rPr>
          <w:rFonts w:ascii="Angsana New" w:hAnsi="Angsana New" w:cs="Angsana New"/>
          <w:sz w:val="32"/>
          <w:szCs w:val="32"/>
          <w:cs/>
        </w:rPr>
        <w:t>เสริมเปลือกทุเรียนหมักยีสต์ 6 กิโลกรัม</w:t>
      </w:r>
      <w:r w:rsidR="00034B92" w:rsidRPr="001D66EE">
        <w:rPr>
          <w:rFonts w:ascii="Angsana New" w:hAnsi="Angsana New" w:cs="Angsana New"/>
          <w:sz w:val="32"/>
          <w:szCs w:val="32"/>
          <w:cs/>
        </w:rPr>
        <w:t xml:space="preserve"> 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>โดยใช้โคนมรุ่นลูกผสม</w:t>
      </w:r>
      <w:proofErr w:type="spellStart"/>
      <w:r w:rsidR="00D170E3" w:rsidRPr="001D66EE">
        <w:rPr>
          <w:rFonts w:ascii="Angsana New" w:hAnsi="Angsana New" w:cs="Angsana New"/>
          <w:sz w:val="32"/>
          <w:szCs w:val="32"/>
          <w:cs/>
        </w:rPr>
        <w:t>โฮลสไตน์</w:t>
      </w:r>
      <w:proofErr w:type="spellEnd"/>
      <w:r w:rsidR="00D170E3" w:rsidRPr="001D66EE">
        <w:rPr>
          <w:rFonts w:ascii="Angsana New" w:hAnsi="Angsana New" w:cs="Angsana New"/>
          <w:sz w:val="32"/>
          <w:szCs w:val="32"/>
          <w:cs/>
        </w:rPr>
        <w:t>ฟรี</w:t>
      </w:r>
      <w:proofErr w:type="spellStart"/>
      <w:r w:rsidR="00D170E3" w:rsidRPr="001D66EE">
        <w:rPr>
          <w:rFonts w:ascii="Angsana New" w:hAnsi="Angsana New" w:cs="Angsana New"/>
          <w:sz w:val="32"/>
          <w:szCs w:val="32"/>
          <w:cs/>
        </w:rPr>
        <w:t>เซี่ยน</w:t>
      </w:r>
      <w:proofErr w:type="spellEnd"/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อายุ </w:t>
      </w:r>
      <w:r w:rsidR="00D170E3" w:rsidRPr="001D66EE">
        <w:rPr>
          <w:rFonts w:ascii="Angsana New" w:hAnsi="Angsana New" w:cs="Angsana New"/>
          <w:sz w:val="32"/>
          <w:szCs w:val="32"/>
        </w:rPr>
        <w:t>6-10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เดือน จำนวน </w:t>
      </w:r>
      <w:r w:rsidR="00D170E3" w:rsidRPr="001D66EE">
        <w:rPr>
          <w:rFonts w:ascii="Angsana New" w:hAnsi="Angsana New" w:cs="Angsana New"/>
          <w:sz w:val="32"/>
          <w:szCs w:val="32"/>
        </w:rPr>
        <w:t>12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ตัว โดยใช้เปลือกทุเรียนหมักยีสต์ที่หมักนาน </w:t>
      </w:r>
      <w:r w:rsidR="00D170E3" w:rsidRPr="001D66EE">
        <w:rPr>
          <w:rFonts w:ascii="Angsana New" w:hAnsi="Angsana New" w:cs="Angsana New"/>
          <w:sz w:val="32"/>
          <w:szCs w:val="32"/>
        </w:rPr>
        <w:t>25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วัน ระยะเวลาการทดลอง </w:t>
      </w:r>
      <w:r w:rsidR="00D170E3" w:rsidRPr="001D66EE">
        <w:rPr>
          <w:rFonts w:ascii="Angsana New" w:hAnsi="Angsana New" w:cs="Angsana New"/>
          <w:sz w:val="32"/>
          <w:szCs w:val="32"/>
        </w:rPr>
        <w:t>90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วัน พบว่า น้ำหนักตัวเมื่อเริ่มต้นทดลองของโคนมรุ่นทั้ง </w:t>
      </w:r>
      <w:r w:rsidR="00D170E3" w:rsidRPr="001D66EE">
        <w:rPr>
          <w:rFonts w:ascii="Angsana New" w:hAnsi="Angsana New" w:cs="Angsana New"/>
          <w:sz w:val="32"/>
          <w:szCs w:val="32"/>
        </w:rPr>
        <w:t>4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กลุ่มทดลอง มีค่าเท่ากับ </w:t>
      </w:r>
      <w:r w:rsidR="00D170E3" w:rsidRPr="001D66EE">
        <w:rPr>
          <w:rFonts w:ascii="Angsana New" w:hAnsi="Angsana New" w:cs="Angsana New"/>
          <w:sz w:val="32"/>
          <w:szCs w:val="32"/>
        </w:rPr>
        <w:t>186.33 203.33 177.67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D170E3" w:rsidRPr="001D66EE">
        <w:rPr>
          <w:rFonts w:ascii="Angsana New" w:hAnsi="Angsana New" w:cs="Angsana New"/>
          <w:sz w:val="32"/>
          <w:szCs w:val="32"/>
        </w:rPr>
        <w:t xml:space="preserve">175.33 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กิโลกรัม ตามลำดับ น้ำหนักตัวเมื่อสิ้นสุดการทดลองของโคนมรุ่นทั้ง </w:t>
      </w:r>
      <w:r w:rsidR="00D170E3" w:rsidRPr="001D66EE">
        <w:rPr>
          <w:rFonts w:ascii="Angsana New" w:hAnsi="Angsana New" w:cs="Angsana New"/>
          <w:sz w:val="32"/>
          <w:szCs w:val="32"/>
        </w:rPr>
        <w:t>4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กลุ่มทดลอง มีค่าเท่ากับ </w:t>
      </w:r>
      <w:r w:rsidR="00D170E3" w:rsidRPr="001D66EE">
        <w:rPr>
          <w:rFonts w:ascii="Angsana New" w:hAnsi="Angsana New" w:cs="Angsana New"/>
          <w:sz w:val="32"/>
          <w:szCs w:val="32"/>
        </w:rPr>
        <w:t>222.33 249.33 226.33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D170E3" w:rsidRPr="001D66EE">
        <w:rPr>
          <w:rFonts w:ascii="Angsana New" w:hAnsi="Angsana New" w:cs="Angsana New"/>
          <w:sz w:val="32"/>
          <w:szCs w:val="32"/>
        </w:rPr>
        <w:t>218.33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กิโลกรัม ตามลำดับ น้ำหนักตัวที่เพิ่มขึ้นของโคนมรุ่นทั้ง </w:t>
      </w:r>
      <w:r w:rsidR="00D170E3" w:rsidRPr="001D66EE">
        <w:rPr>
          <w:rFonts w:ascii="Angsana New" w:hAnsi="Angsana New" w:cs="Angsana New"/>
          <w:sz w:val="32"/>
          <w:szCs w:val="32"/>
        </w:rPr>
        <w:t>4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กลุ่มทดลอง มีค่าเท่ากับ </w:t>
      </w:r>
      <w:r w:rsidR="00D170E3" w:rsidRPr="001D66EE">
        <w:rPr>
          <w:rFonts w:ascii="Angsana New" w:hAnsi="Angsana New" w:cs="Angsana New"/>
          <w:sz w:val="32"/>
          <w:szCs w:val="32"/>
        </w:rPr>
        <w:t>36.00 46.00 48.66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D170E3" w:rsidRPr="001D66EE">
        <w:rPr>
          <w:rFonts w:ascii="Angsana New" w:hAnsi="Angsana New" w:cs="Angsana New"/>
          <w:sz w:val="32"/>
          <w:szCs w:val="32"/>
        </w:rPr>
        <w:t>43.00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กิโลกรัม ตามลำดับ  และอัตราการเจริญเติบโตต่อตัวต่อวัน มีค่าเท่ากับ </w:t>
      </w:r>
      <w:r w:rsidR="00D170E3" w:rsidRPr="001D66EE">
        <w:rPr>
          <w:rFonts w:ascii="Angsana New" w:hAnsi="Angsana New" w:cs="Angsana New"/>
          <w:sz w:val="32"/>
          <w:szCs w:val="32"/>
        </w:rPr>
        <w:t>0.40 0.51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</w:t>
      </w:r>
      <w:r w:rsidR="00D170E3" w:rsidRPr="001D66EE">
        <w:rPr>
          <w:rFonts w:ascii="Angsana New" w:hAnsi="Angsana New" w:cs="Angsana New"/>
          <w:sz w:val="32"/>
          <w:szCs w:val="32"/>
        </w:rPr>
        <w:t>0.54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D170E3" w:rsidRPr="001D66EE">
        <w:rPr>
          <w:rFonts w:ascii="Angsana New" w:hAnsi="Angsana New" w:cs="Angsana New"/>
          <w:sz w:val="32"/>
          <w:szCs w:val="32"/>
        </w:rPr>
        <w:t>0.48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 กิโลกรัม ตามลำดับ ทุกค่าไม่แตกต่างกันทางสถิติ (</w:t>
      </w:r>
      <w:r w:rsidR="00D170E3" w:rsidRPr="001D66EE">
        <w:rPr>
          <w:rFonts w:ascii="Angsana New" w:hAnsi="Angsana New" w:cs="Angsana New"/>
          <w:sz w:val="32"/>
          <w:szCs w:val="32"/>
        </w:rPr>
        <w:t>P&gt;0.05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>) ปริมาณอาหารทั้งหมดที่กินต่อตัวต่อวัน มีค่า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D16B27">
        <w:rPr>
          <w:rFonts w:ascii="Angsana New" w:hAnsi="Angsana New" w:cs="Angsana New"/>
          <w:sz w:val="32"/>
          <w:szCs w:val="32"/>
        </w:rPr>
        <w:t xml:space="preserve">2.00 4.00 5.50 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D16B27">
        <w:rPr>
          <w:rFonts w:ascii="Angsana New" w:hAnsi="Angsana New" w:cs="Angsana New"/>
          <w:sz w:val="32"/>
          <w:szCs w:val="32"/>
        </w:rPr>
        <w:t xml:space="preserve">6.99 </w:t>
      </w:r>
      <w:r w:rsidR="00D16B27">
        <w:rPr>
          <w:rFonts w:ascii="Angsana New" w:hAnsi="Angsana New" w:cs="Angsana New" w:hint="cs"/>
          <w:sz w:val="32"/>
          <w:szCs w:val="32"/>
          <w:cs/>
        </w:rPr>
        <w:t xml:space="preserve">กิโลกรัม ตามลำดับ 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ประสิทธิภาพการเปลี่ยนอาหารเป็นน้ำหนักตัว มีค่าเท่ากับ </w:t>
      </w:r>
      <w:r w:rsidR="00D170E3" w:rsidRPr="001D66EE">
        <w:rPr>
          <w:rFonts w:ascii="Angsana New" w:hAnsi="Angsana New" w:cs="Angsana New"/>
          <w:sz w:val="32"/>
          <w:szCs w:val="32"/>
        </w:rPr>
        <w:t xml:space="preserve">5.03 8.11 10.31 </w:t>
      </w:r>
      <w:r w:rsidR="00D170E3" w:rsidRPr="001D66E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170E3" w:rsidRPr="001D66EE">
        <w:rPr>
          <w:rFonts w:ascii="Angsana New" w:hAnsi="Angsana New" w:cs="Angsana New"/>
          <w:sz w:val="32"/>
          <w:szCs w:val="32"/>
        </w:rPr>
        <w:t xml:space="preserve">14.82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ตามลำดับ มีค่าแตกต่างกันอย่างมีนัยสำคัญยิ่งทางสถิติ (</w:t>
      </w:r>
      <w:r w:rsidR="00D25821" w:rsidRPr="001D66EE">
        <w:rPr>
          <w:rFonts w:ascii="Angsana New" w:hAnsi="Angsana New" w:cs="Angsana New"/>
          <w:sz w:val="32"/>
          <w:szCs w:val="32"/>
        </w:rPr>
        <w:t>P&lt;0.01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) ในการศึกษาต้นทุนค่าอาหาร</w:t>
      </w:r>
      <w:r w:rsidR="00AC7671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lastRenderedPageBreak/>
        <w:t xml:space="preserve">เพื่อเพิ่มน้ำหนักตัว </w:t>
      </w:r>
      <w:r w:rsidR="00D25821" w:rsidRPr="001D66EE">
        <w:rPr>
          <w:rFonts w:ascii="Angsana New" w:hAnsi="Angsana New" w:cs="Angsana New"/>
          <w:sz w:val="32"/>
          <w:szCs w:val="32"/>
        </w:rPr>
        <w:t>1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กิโลกรั</w:t>
      </w:r>
      <w:bookmarkStart w:id="0" w:name="_GoBack"/>
      <w:bookmarkEnd w:id="0"/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ม ทั้ง </w:t>
      </w:r>
      <w:r w:rsidR="00D25821" w:rsidRPr="001D66EE">
        <w:rPr>
          <w:rFonts w:ascii="Angsana New" w:hAnsi="Angsana New" w:cs="Angsana New"/>
          <w:sz w:val="32"/>
          <w:szCs w:val="32"/>
        </w:rPr>
        <w:t>4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กลุ่มทดลอง มีค่าเท่ากับ </w:t>
      </w:r>
      <w:r w:rsidR="00D25821" w:rsidRPr="001D66EE">
        <w:rPr>
          <w:rFonts w:ascii="Angsana New" w:hAnsi="Angsana New" w:cs="Angsana New"/>
          <w:sz w:val="32"/>
          <w:szCs w:val="32"/>
        </w:rPr>
        <w:t xml:space="preserve">50.41 46.00 38.14 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>และ</w:t>
      </w:r>
      <w:r w:rsidR="00D25821" w:rsidRPr="001D66EE">
        <w:rPr>
          <w:rFonts w:ascii="Angsana New" w:hAnsi="Angsana New" w:cs="Angsana New"/>
          <w:sz w:val="32"/>
          <w:szCs w:val="32"/>
        </w:rPr>
        <w:t xml:space="preserve"> 37.94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บาท ตามลำดับ มีค่าไม่แตกต่างทางสถิติ (</w:t>
      </w:r>
      <w:r w:rsidR="00D25821" w:rsidRPr="001D66EE">
        <w:rPr>
          <w:rFonts w:ascii="Angsana New" w:hAnsi="Angsana New" w:cs="Angsana New"/>
          <w:sz w:val="32"/>
          <w:szCs w:val="32"/>
        </w:rPr>
        <w:t>P&gt;0.05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) จากการศึกษาครั้งนี้ การใช้เปลือกทุเรียนหมักยีสต์ในอัตรา </w:t>
      </w:r>
      <w:r w:rsidR="00D25821" w:rsidRPr="001D66EE">
        <w:rPr>
          <w:rFonts w:ascii="Angsana New" w:hAnsi="Angsana New" w:cs="Angsana New"/>
          <w:sz w:val="32"/>
          <w:szCs w:val="32"/>
        </w:rPr>
        <w:t>4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กิโลกรัมต่อตัวต่อวันร่วมกับอาหารโคนม </w:t>
      </w:r>
      <w:r w:rsidR="00D25821" w:rsidRPr="001D66EE">
        <w:rPr>
          <w:rFonts w:ascii="Angsana New" w:hAnsi="Angsana New" w:cs="Angsana New"/>
          <w:sz w:val="32"/>
          <w:szCs w:val="32"/>
        </w:rPr>
        <w:t>1.5</w:t>
      </w:r>
      <w:r w:rsidR="00D25821" w:rsidRPr="001D66EE">
        <w:rPr>
          <w:rFonts w:ascii="Angsana New" w:hAnsi="Angsana New" w:cs="Angsana New"/>
          <w:sz w:val="32"/>
          <w:szCs w:val="32"/>
          <w:cs/>
        </w:rPr>
        <w:t xml:space="preserve"> กิโลกรัมต่อตัวต่อวัน โคนมรุ่นมีอัตราการเจริญเติบโตดีกว่า และช่วยลดต้นทุนค่าอาหารในการผลิตโคนมรุ่น</w:t>
      </w:r>
    </w:p>
    <w:p w14:paraId="0DA445E7" w14:textId="77777777" w:rsidR="003E6A30" w:rsidRPr="001D66EE" w:rsidRDefault="003E6A30" w:rsidP="003E6A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21A79B2" w14:textId="3E4CCD53" w:rsidR="003E6A30" w:rsidRPr="00AC7671" w:rsidRDefault="003E6A30" w:rsidP="003E6A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1D66EE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1D66EE">
        <w:rPr>
          <w:rFonts w:ascii="Angsana New" w:hAnsi="Angsana New" w:cs="Angsana New"/>
          <w:sz w:val="32"/>
          <w:szCs w:val="32"/>
          <w:cs/>
        </w:rPr>
        <w:t xml:space="preserve"> </w:t>
      </w:r>
      <w:r w:rsidRPr="001D66EE">
        <w:rPr>
          <w:rFonts w:ascii="Angsana New" w:hAnsi="Angsana New" w:cs="Angsana New"/>
          <w:sz w:val="32"/>
          <w:szCs w:val="32"/>
        </w:rPr>
        <w:t xml:space="preserve">: </w:t>
      </w:r>
      <w:r w:rsidRPr="001D66EE">
        <w:rPr>
          <w:rFonts w:ascii="Angsana New" w:hAnsi="Angsana New" w:cs="Angsana New"/>
          <w:sz w:val="32"/>
          <w:szCs w:val="32"/>
          <w:cs/>
        </w:rPr>
        <w:t>เปลือกทุเรียนหมักยีสต์, ยีสต์, โคนมรุ่น, สมรรถภาพการผลิต</w:t>
      </w:r>
      <w:r w:rsidRPr="001D66EE">
        <w:rPr>
          <w:rFonts w:ascii="Angsana New" w:hAnsi="Angsana New" w:cs="Angsana New"/>
          <w:sz w:val="32"/>
          <w:szCs w:val="32"/>
        </w:rPr>
        <w:t xml:space="preserve"> </w:t>
      </w:r>
    </w:p>
    <w:p w14:paraId="0682CA90" w14:textId="0B3C7868" w:rsidR="004E6B30" w:rsidRPr="001D66EE" w:rsidRDefault="004E6B30">
      <w:pPr>
        <w:rPr>
          <w:rFonts w:ascii="Angsana New" w:hAnsi="Angsana New" w:cs="Angsana New"/>
          <w:sz w:val="32"/>
          <w:szCs w:val="32"/>
          <w:cs/>
        </w:rPr>
      </w:pPr>
    </w:p>
    <w:sectPr w:rsidR="004E6B30" w:rsidRPr="001D66EE" w:rsidSect="00FB78B9">
      <w:headerReference w:type="default" r:id="rId6"/>
      <w:pgSz w:w="11906" w:h="16838" w:code="9"/>
      <w:pgMar w:top="2160" w:right="1440" w:bottom="1440" w:left="2160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4F301" w14:textId="77777777" w:rsidR="00493B47" w:rsidRDefault="00493B47" w:rsidP="006E071E">
      <w:pPr>
        <w:spacing w:after="0" w:line="240" w:lineRule="auto"/>
      </w:pPr>
      <w:r>
        <w:separator/>
      </w:r>
    </w:p>
  </w:endnote>
  <w:endnote w:type="continuationSeparator" w:id="0">
    <w:p w14:paraId="3A9EC1E0" w14:textId="77777777" w:rsidR="00493B47" w:rsidRDefault="00493B47" w:rsidP="006E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PC-Angsana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B812" w14:textId="77777777" w:rsidR="00493B47" w:rsidRDefault="00493B47" w:rsidP="006E071E">
      <w:pPr>
        <w:spacing w:after="0" w:line="240" w:lineRule="auto"/>
      </w:pPr>
      <w:r>
        <w:separator/>
      </w:r>
    </w:p>
  </w:footnote>
  <w:footnote w:type="continuationSeparator" w:id="0">
    <w:p w14:paraId="3974B30D" w14:textId="77777777" w:rsidR="00493B47" w:rsidRDefault="00493B47" w:rsidP="006E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31454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14:paraId="1C9A98A2" w14:textId="76D5944F" w:rsidR="00FB78B9" w:rsidRPr="00FB78B9" w:rsidRDefault="00FB78B9">
        <w:pPr>
          <w:pStyle w:val="a4"/>
          <w:jc w:val="right"/>
          <w:rPr>
            <w:rFonts w:ascii="Angsana New" w:hAnsi="Angsana New" w:cs="Angsana New"/>
            <w:sz w:val="32"/>
            <w:szCs w:val="32"/>
          </w:rPr>
        </w:pPr>
        <w:r w:rsidRPr="00FB78B9">
          <w:rPr>
            <w:rFonts w:ascii="Angsana New" w:hAnsi="Angsana New" w:cs="Angsana New"/>
            <w:sz w:val="32"/>
            <w:szCs w:val="32"/>
          </w:rPr>
          <w:fldChar w:fldCharType="begin"/>
        </w:r>
        <w:r w:rsidRPr="00FB78B9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FB78B9">
          <w:rPr>
            <w:rFonts w:ascii="Angsana New" w:hAnsi="Angsana New" w:cs="Angsana New"/>
            <w:sz w:val="32"/>
            <w:szCs w:val="32"/>
          </w:rPr>
          <w:fldChar w:fldCharType="separate"/>
        </w:r>
        <w:r w:rsidR="00AC7671" w:rsidRPr="00AC7671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ก</w:t>
        </w:r>
        <w:r w:rsidRPr="00FB78B9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14:paraId="5EEC108B" w14:textId="77777777" w:rsidR="006E071E" w:rsidRDefault="006E07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1"/>
    <w:rsid w:val="00000672"/>
    <w:rsid w:val="00034B92"/>
    <w:rsid w:val="00043AFC"/>
    <w:rsid w:val="001D66EE"/>
    <w:rsid w:val="002C0694"/>
    <w:rsid w:val="0036162D"/>
    <w:rsid w:val="003E6A30"/>
    <w:rsid w:val="004404C9"/>
    <w:rsid w:val="00493B47"/>
    <w:rsid w:val="004E16C9"/>
    <w:rsid w:val="004E6B30"/>
    <w:rsid w:val="00620DAC"/>
    <w:rsid w:val="00654015"/>
    <w:rsid w:val="006547FE"/>
    <w:rsid w:val="00654B0E"/>
    <w:rsid w:val="00685769"/>
    <w:rsid w:val="006E071E"/>
    <w:rsid w:val="007012BC"/>
    <w:rsid w:val="007A7E7B"/>
    <w:rsid w:val="00807B21"/>
    <w:rsid w:val="00816C34"/>
    <w:rsid w:val="00833154"/>
    <w:rsid w:val="00884CFC"/>
    <w:rsid w:val="00925DAE"/>
    <w:rsid w:val="0094163F"/>
    <w:rsid w:val="00961533"/>
    <w:rsid w:val="00964A27"/>
    <w:rsid w:val="00992BA1"/>
    <w:rsid w:val="009E42C9"/>
    <w:rsid w:val="009E6944"/>
    <w:rsid w:val="00A30EB0"/>
    <w:rsid w:val="00AA1245"/>
    <w:rsid w:val="00AC65C3"/>
    <w:rsid w:val="00AC7671"/>
    <w:rsid w:val="00CA373F"/>
    <w:rsid w:val="00D16B27"/>
    <w:rsid w:val="00D170E3"/>
    <w:rsid w:val="00D25821"/>
    <w:rsid w:val="00E37591"/>
    <w:rsid w:val="00E53B83"/>
    <w:rsid w:val="00E67B13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5B69"/>
  <w15:chartTrackingRefBased/>
  <w15:docId w15:val="{0197B7BD-204B-40A1-80D3-FB6F2B7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EB0"/>
    <w:pPr>
      <w:autoSpaceDE w:val="0"/>
      <w:autoSpaceDN w:val="0"/>
      <w:adjustRightInd w:val="0"/>
      <w:spacing w:after="0" w:line="240" w:lineRule="auto"/>
    </w:pPr>
    <w:rPr>
      <w:rFonts w:ascii="UPC-Angsana" w:cs="UPC-Angs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071E"/>
  </w:style>
  <w:style w:type="paragraph" w:styleId="a6">
    <w:name w:val="footer"/>
    <w:basedOn w:val="a"/>
    <w:link w:val="a7"/>
    <w:uiPriority w:val="99"/>
    <w:unhideWhenUsed/>
    <w:rsid w:val="006E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071E"/>
  </w:style>
  <w:style w:type="paragraph" w:styleId="a8">
    <w:name w:val="List Paragraph"/>
    <w:basedOn w:val="a"/>
    <w:uiPriority w:val="34"/>
    <w:qFormat/>
    <w:rsid w:val="006547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2B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2B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pongsathon saitong</dc:creator>
  <cp:keywords/>
  <dc:description/>
  <cp:lastModifiedBy>Windows User</cp:lastModifiedBy>
  <cp:revision>3</cp:revision>
  <cp:lastPrinted>2022-01-03T13:33:00Z</cp:lastPrinted>
  <dcterms:created xsi:type="dcterms:W3CDTF">2022-01-16T03:49:00Z</dcterms:created>
  <dcterms:modified xsi:type="dcterms:W3CDTF">2022-01-16T03:51:00Z</dcterms:modified>
</cp:coreProperties>
</file>